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003E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附件1：</w:t>
      </w:r>
    </w:p>
    <w:p w14:paraId="5B014BE7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项目编号：QHYZYB-2025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122901</w:t>
      </w:r>
    </w:p>
    <w:p w14:paraId="77D2801C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项目内容：青海红十字医院生殖中心医疗设备采购项目</w:t>
      </w:r>
    </w:p>
    <w:p w14:paraId="1776AA72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项目预算：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85000元</w:t>
      </w:r>
    </w:p>
    <w:p w14:paraId="75EA9695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数量：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台</w:t>
      </w:r>
      <w:bookmarkStart w:id="0" w:name="_GoBack"/>
      <w:bookmarkEnd w:id="0"/>
    </w:p>
    <w:p w14:paraId="01CA3AE9">
      <w:pPr>
        <w:spacing w:line="480" w:lineRule="auto"/>
        <w:jc w:val="both"/>
        <w:rPr>
          <w:rStyle w:val="5"/>
          <w:rFonts w:hint="eastAsia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参数</w:t>
      </w:r>
    </w:p>
    <w:p w14:paraId="1D7E9E90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Style w:val="5"/>
          <w:rFonts w:hint="eastAsia"/>
        </w:rPr>
        <w:t>CO2、O2浓度、温度</w:t>
      </w:r>
      <w:r>
        <w:rPr>
          <w:rStyle w:val="5"/>
          <w:rFonts w:hint="eastAsia"/>
          <w:lang w:val="en-US" w:eastAsia="zh-CN"/>
        </w:rPr>
        <w:t>检测仪技术参数</w:t>
      </w:r>
    </w:p>
    <w:p w14:paraId="7AC0B423">
      <w:pPr>
        <w:spacing w:line="48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1.原装进口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专为体外受精-胚胎移植技术（IVF）设计。</w:t>
      </w:r>
      <w:r>
        <w:rPr>
          <w:rFonts w:hint="eastAsia" w:ascii="宋体" w:hAnsi="宋体" w:eastAsia="宋体" w:cs="宋体"/>
          <w:sz w:val="24"/>
          <w:szCs w:val="24"/>
        </w:rPr>
        <w:t>手持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一体</w:t>
      </w:r>
      <w:r>
        <w:rPr>
          <w:rFonts w:hint="eastAsia" w:ascii="宋体" w:hAnsi="宋体" w:eastAsia="宋体" w:cs="宋体"/>
          <w:sz w:val="24"/>
          <w:szCs w:val="24"/>
        </w:rPr>
        <w:t>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浓度、温度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检测仪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-专门用于检测Labotect品牌培养箱的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浓度、温度。</w:t>
      </w:r>
    </w:p>
    <w:p w14:paraId="05B92C9E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2.使用双光束红外测量技术，可在任意时间段测量一次或持续测量。</w:t>
      </w:r>
    </w:p>
    <w:p w14:paraId="25DD6D5C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.微型泵通过管道与培养箱相连，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用于气体取样。通过一体化的充电电池/电源适配器来供电，USB接口。必须要和目前生殖中心胚胎实验室有的Labotect C200和Labotect C60三气培养箱的气体检测口完全匹配。</w:t>
      </w:r>
    </w:p>
    <w:p w14:paraId="12F66F01"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.CO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CN"/>
        </w:rPr>
        <w:t>浓度</w:t>
      </w:r>
      <w:r>
        <w:rPr>
          <w:rFonts w:hint="eastAsia" w:ascii="宋体" w:hAnsi="宋体" w:eastAsia="宋体" w:cs="宋体"/>
          <w:sz w:val="24"/>
          <w:szCs w:val="24"/>
        </w:rPr>
        <w:t>检测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-双光束红外传感器。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检测范围：0-10%；分辨率：0.1%；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浓度</w:t>
      </w:r>
      <w:r>
        <w:rPr>
          <w:rFonts w:hint="eastAsia" w:ascii="宋体" w:hAnsi="宋体" w:eastAsia="宋体" w:cs="宋体"/>
          <w:sz w:val="24"/>
          <w:szCs w:val="24"/>
        </w:rPr>
        <w:t>精确度:0~6%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±0.2%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6~10%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±0.3%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；测量中气体流动：0.4L/min；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每次测量持续时间大约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：2min；数据存储：时间间隔15-120min；最大能存储测量数据：1200次测量。</w:t>
      </w:r>
    </w:p>
    <w:p w14:paraId="3260AB8C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CN"/>
        </w:rPr>
        <w:t>浓度</w:t>
      </w:r>
      <w:r>
        <w:rPr>
          <w:rFonts w:hint="eastAsia" w:ascii="宋体" w:hAnsi="宋体" w:eastAsia="宋体" w:cs="宋体"/>
          <w:sz w:val="24"/>
          <w:szCs w:val="24"/>
        </w:rPr>
        <w:t>检测-电镀传感器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检测</w:t>
      </w:r>
      <w:r>
        <w:rPr>
          <w:rFonts w:hint="eastAsia" w:ascii="宋体" w:hAnsi="宋体" w:eastAsia="宋体" w:cs="宋体"/>
          <w:sz w:val="24"/>
          <w:szCs w:val="24"/>
        </w:rPr>
        <w:t>范围：0-21%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精准度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±0.2 %。</w:t>
      </w:r>
    </w:p>
    <w:p w14:paraId="184BB2F9"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.温度检测：在培养箱内插入一个温度传感器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铂金温度传感器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检测</w:t>
      </w:r>
      <w:r>
        <w:rPr>
          <w:rFonts w:hint="eastAsia" w:ascii="宋体" w:hAnsi="宋体" w:eastAsia="宋体" w:cs="宋体"/>
          <w:sz w:val="24"/>
          <w:szCs w:val="24"/>
        </w:rPr>
        <w:t>范围：0-100℃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分辨率：0.1℃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精确度：20℃- 50℃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±0.2℃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50℃-100℃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±0.3℃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A688116">
      <w:pPr>
        <w:jc w:val="both"/>
        <w:rPr>
          <w:rFonts w:hint="eastAsia" w:ascii="宋体" w:hAnsi="宋体" w:eastAsia="宋体" w:cs="宋体"/>
          <w:sz w:val="24"/>
          <w:szCs w:val="24"/>
          <w:highlight w:val="red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7.配置：</w:t>
      </w:r>
      <w:r>
        <w:rPr>
          <w:rFonts w:hint="eastAsia" w:ascii="宋体" w:hAnsi="宋体" w:eastAsia="宋体" w:cs="宋体"/>
          <w:sz w:val="24"/>
          <w:szCs w:val="24"/>
        </w:rPr>
        <w:t>主机1台、USB数据线1根、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温度</w:t>
      </w:r>
      <w:r>
        <w:rPr>
          <w:rFonts w:hint="eastAsia" w:ascii="宋体" w:hAnsi="宋体" w:eastAsia="宋体" w:cs="宋体"/>
          <w:sz w:val="24"/>
          <w:szCs w:val="24"/>
        </w:rPr>
        <w:t>探头1个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氧气探头1个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F6A93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9024E"/>
    <w:multiLevelType w:val="singleLevel"/>
    <w:tmpl w:val="CB090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0CAA"/>
    <w:rsid w:val="040E74AB"/>
    <w:rsid w:val="064918B1"/>
    <w:rsid w:val="06846D8D"/>
    <w:rsid w:val="07106873"/>
    <w:rsid w:val="0A00672A"/>
    <w:rsid w:val="0CDB1238"/>
    <w:rsid w:val="13A24ECE"/>
    <w:rsid w:val="14026BF3"/>
    <w:rsid w:val="14535FF1"/>
    <w:rsid w:val="1A712747"/>
    <w:rsid w:val="1E937715"/>
    <w:rsid w:val="1F443613"/>
    <w:rsid w:val="21E714F7"/>
    <w:rsid w:val="28B70075"/>
    <w:rsid w:val="2BA77318"/>
    <w:rsid w:val="2E9E6BC1"/>
    <w:rsid w:val="30C709BA"/>
    <w:rsid w:val="3421711A"/>
    <w:rsid w:val="353D000E"/>
    <w:rsid w:val="3BCE402B"/>
    <w:rsid w:val="3CE5162C"/>
    <w:rsid w:val="415B69EC"/>
    <w:rsid w:val="431A1904"/>
    <w:rsid w:val="492027D8"/>
    <w:rsid w:val="51B269D5"/>
    <w:rsid w:val="5CAE513F"/>
    <w:rsid w:val="5F661D01"/>
    <w:rsid w:val="5FF31D19"/>
    <w:rsid w:val="610E3C65"/>
    <w:rsid w:val="64973959"/>
    <w:rsid w:val="651F5C40"/>
    <w:rsid w:val="652F7039"/>
    <w:rsid w:val="668D4017"/>
    <w:rsid w:val="66F978FF"/>
    <w:rsid w:val="6C506213"/>
    <w:rsid w:val="6CF040C5"/>
    <w:rsid w:val="6EFD7EFB"/>
    <w:rsid w:val="73691968"/>
    <w:rsid w:val="775A6197"/>
    <w:rsid w:val="778E4093"/>
    <w:rsid w:val="78770683"/>
    <w:rsid w:val="7DD81BC4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532</Characters>
  <Lines>0</Lines>
  <Paragraphs>0</Paragraphs>
  <TotalTime>0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2025-01-13T03:53:00Z</dcterms:created>
  <dc:creator>ABC</dc:creator>
  <cp:lastModifiedBy>一眼之念〃</cp:lastModifiedBy>
  <cp:lastPrinted>2025-01-24T04:29:00Z</cp:lastPrinted>
  <dcterms:modified xsi:type="dcterms:W3CDTF">2025-12-29T01:08:13Z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eyJoZGlkIjoiNDQ0OGQzOTY1OGNkYTc2MTM4OThjM2MxNDIyYmI1NDIiLCJ1c2VySWQiOiIyNzMxMTUyMjAifQ==</vt:lpwstr>
  </property>
  <property fmtid="{D5CDD505-2E9C-101B-9397-08002B2CF9AE}" pid="4" name="ICV">
    <vt:lpwstr>FDB1611B472B49899BDB4A52A41B080B_13</vt:lpwstr>
  </property>
</Properties>
</file>